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</w:t>
      </w:r>
      <w:r w:rsidR="000B5021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17159">
        <w:rPr>
          <w:rFonts w:ascii="Times New Roman" w:hAnsi="Times New Roman" w:cs="Times New Roman"/>
          <w:b/>
          <w:sz w:val="24"/>
          <w:szCs w:val="24"/>
        </w:rPr>
        <w:t>8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1B758C" w:rsidRDefault="00002399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 по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1B758C" w:rsidTr="001B758C">
        <w:tc>
          <w:tcPr>
            <w:tcW w:w="2235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208C" w:rsidRPr="002252A2" w:rsidTr="001B758C">
        <w:tc>
          <w:tcPr>
            <w:tcW w:w="2235" w:type="dxa"/>
            <w:vAlign w:val="center"/>
          </w:tcPr>
          <w:p w:rsidR="00B7208C" w:rsidRPr="002252A2" w:rsidRDefault="00002399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208C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B7208C" w:rsidRPr="002252A2" w:rsidRDefault="00B7208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208C" w:rsidRPr="002252A2" w:rsidRDefault="00B7208C" w:rsidP="0028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8C" w:rsidRPr="002252A2" w:rsidRDefault="00002399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««ВОЗВРАЩЕНИЕ</w:t>
            </w:r>
            <w:r w:rsidR="006B59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 КАРТИНЫ ПОСЛЕФРОНТОВОЙ ЖИЗНИ</w:t>
            </w:r>
            <w:r w:rsidR="00B7208C"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B7208C" w:rsidRPr="002252A2" w:rsidRDefault="00B7208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208C" w:rsidRPr="002252A2" w:rsidRDefault="00B7208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8EA" w:rsidRDefault="002838EA" w:rsidP="0008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2838EA" w:rsidRDefault="002838EA" w:rsidP="0008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«Обнажившееся сердце».</w:t>
            </w:r>
          </w:p>
          <w:p w:rsidR="002838EA" w:rsidRDefault="002838EA" w:rsidP="0008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EA" w:rsidRDefault="002838EA" w:rsidP="0008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2838EA">
              <w:rPr>
                <w:rFonts w:ascii="Times New Roman" w:hAnsi="Times New Roman" w:cs="Times New Roman"/>
                <w:sz w:val="24"/>
                <w:szCs w:val="24"/>
              </w:rPr>
              <w:t>«Картины войны и мирной жизни в рассказе «Возвращение»</w:t>
            </w:r>
          </w:p>
          <w:p w:rsidR="002838EA" w:rsidRDefault="002838EA" w:rsidP="0008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EA" w:rsidRDefault="002838EA" w:rsidP="0008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8C" w:rsidRDefault="00B7208C" w:rsidP="0028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B5930">
              <w:rPr>
                <w:rFonts w:ascii="Times New Roman" w:hAnsi="Times New Roman" w:cs="Times New Roman"/>
                <w:sz w:val="24"/>
                <w:szCs w:val="24"/>
              </w:rPr>
              <w:t xml:space="preserve">  2 ч. стр.1</w:t>
            </w:r>
            <w:r w:rsidR="002838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B59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38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  <w:vAlign w:val="center"/>
          </w:tcPr>
          <w:p w:rsidR="002838EA" w:rsidRDefault="002838EA" w:rsidP="002838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A">
              <w:rPr>
                <w:rFonts w:ascii="Times New Roman" w:hAnsi="Times New Roman" w:cs="Times New Roman"/>
                <w:sz w:val="24"/>
                <w:szCs w:val="24"/>
              </w:rPr>
              <w:t>Учебник  2 ч. стр.189-190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устно на вопросы.</w:t>
            </w:r>
          </w:p>
          <w:p w:rsidR="002838EA" w:rsidRDefault="002838EA" w:rsidP="002838E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 рабочей тетради письменный отзыв на прочитанный рассказ «Возвращение»</w:t>
            </w:r>
          </w:p>
          <w:p w:rsidR="00B7208C" w:rsidRPr="002252A2" w:rsidRDefault="00B7208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8C" w:rsidRPr="002252A2" w:rsidTr="001B758C">
        <w:tc>
          <w:tcPr>
            <w:tcW w:w="2235" w:type="dxa"/>
            <w:vAlign w:val="center"/>
          </w:tcPr>
          <w:p w:rsidR="00B7208C" w:rsidRPr="002252A2" w:rsidRDefault="002838EA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208C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B7208C" w:rsidRPr="002252A2" w:rsidRDefault="00B7208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208C" w:rsidRPr="002252A2" w:rsidRDefault="00C4681B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7208C"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2838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СТИХИ И ПЕСНИ О ВЕЛИКОЙ ОТЕЧЕСТВЕННОЙ ВОЙНЕ. БОЕВЫЕ ПОДВИГИ И ВОЕННЫЕ БУДНИ В ТВОРЧЕСТВЕ М.ИСАКОВСКОГО, Б.ОКУДЖАВЫ, А.ФАТЬЯНОВА</w:t>
            </w:r>
            <w:r w:rsidR="00F815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B7208C" w:rsidRPr="002252A2" w:rsidRDefault="00B7208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4681B" w:rsidRPr="00357BB4" w:rsidRDefault="00C4681B" w:rsidP="00C4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B7208C" w:rsidRPr="002252A2" w:rsidRDefault="00C4681B" w:rsidP="00C4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B7208C" w:rsidRPr="00025E15" w:rsidRDefault="00B7208C" w:rsidP="0002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25" w:rsidRPr="00025E15" w:rsidRDefault="00B7208C" w:rsidP="0002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81525" w:rsidRPr="00025E15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C4681B">
              <w:rPr>
                <w:rFonts w:ascii="Times New Roman" w:hAnsi="Times New Roman" w:cs="Times New Roman"/>
                <w:sz w:val="24"/>
                <w:szCs w:val="24"/>
              </w:rPr>
              <w:t>90-201</w:t>
            </w:r>
            <w:r w:rsidRPr="00025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525" w:rsidRPr="00025E15" w:rsidRDefault="00F81525" w:rsidP="0002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8C" w:rsidRPr="00025E15" w:rsidRDefault="00C4681B" w:rsidP="0002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5A96">
                <w:rPr>
                  <w:rStyle w:val="a3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https://resh.edu.ru/subject/lesson/2140/start/</w:t>
              </w:r>
            </w:hyperlink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C4681B" w:rsidRDefault="00C4681B" w:rsidP="00C4681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и стихотворения о войне.</w:t>
            </w:r>
          </w:p>
          <w:p w:rsidR="00C4681B" w:rsidRDefault="00C4681B" w:rsidP="00C468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5" w:rsidRDefault="00C4681B" w:rsidP="00C4681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о войне А.Фатьянова «Соловьи» стр. 197 учебника.</w:t>
            </w:r>
          </w:p>
          <w:p w:rsidR="00C4681B" w:rsidRPr="00C4681B" w:rsidRDefault="00C4681B" w:rsidP="00C46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8C" w:rsidRDefault="00025E15" w:rsidP="00C4681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рассказ «</w:t>
            </w:r>
            <w:r w:rsidR="00C4681B">
              <w:rPr>
                <w:rFonts w:ascii="Times New Roman" w:hAnsi="Times New Roman" w:cs="Times New Roman"/>
                <w:sz w:val="24"/>
                <w:szCs w:val="24"/>
              </w:rPr>
              <w:t>Фотография, на которой меня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681B">
              <w:rPr>
                <w:rFonts w:ascii="Times New Roman" w:hAnsi="Times New Roman" w:cs="Times New Roman"/>
                <w:sz w:val="24"/>
                <w:szCs w:val="24"/>
              </w:rPr>
              <w:t xml:space="preserve"> В.П.Астафьева (учебник)</w:t>
            </w:r>
          </w:p>
          <w:p w:rsidR="00C4681B" w:rsidRDefault="00C4681B" w:rsidP="00C4681B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1B" w:rsidRPr="007F2837" w:rsidRDefault="00C4681B" w:rsidP="00C4681B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37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7F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F2837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C4681B" w:rsidRPr="00357BB4" w:rsidRDefault="00C4681B" w:rsidP="00C4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1B" w:rsidRPr="00C4681B" w:rsidRDefault="00C4681B" w:rsidP="00C4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357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57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357BB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57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2252A2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1B758C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25E15">
        <w:rPr>
          <w:rFonts w:ascii="Times New Roman" w:hAnsi="Times New Roman" w:cs="Times New Roman"/>
          <w:sz w:val="24"/>
          <w:szCs w:val="24"/>
        </w:rPr>
        <w:t>литературы</w:t>
      </w:r>
    </w:p>
    <w:p w:rsidR="00906FFD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1B758C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1B758C" w:rsidSect="00172E7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FA3"/>
    <w:multiLevelType w:val="hybridMultilevel"/>
    <w:tmpl w:val="493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002399"/>
    <w:rsid w:val="00025E15"/>
    <w:rsid w:val="00086359"/>
    <w:rsid w:val="000B5021"/>
    <w:rsid w:val="00134CC5"/>
    <w:rsid w:val="00172E77"/>
    <w:rsid w:val="001B758C"/>
    <w:rsid w:val="00201822"/>
    <w:rsid w:val="00217159"/>
    <w:rsid w:val="002252A2"/>
    <w:rsid w:val="002838EA"/>
    <w:rsid w:val="00363BDF"/>
    <w:rsid w:val="003771A1"/>
    <w:rsid w:val="004F065A"/>
    <w:rsid w:val="00596BAC"/>
    <w:rsid w:val="006B5930"/>
    <w:rsid w:val="006E362D"/>
    <w:rsid w:val="007A634D"/>
    <w:rsid w:val="007C54AB"/>
    <w:rsid w:val="00815ED0"/>
    <w:rsid w:val="00906FFD"/>
    <w:rsid w:val="009D4128"/>
    <w:rsid w:val="00AC0C6B"/>
    <w:rsid w:val="00B7208C"/>
    <w:rsid w:val="00C4681B"/>
    <w:rsid w:val="00CC5E3B"/>
    <w:rsid w:val="00D227CF"/>
    <w:rsid w:val="00D41D4F"/>
    <w:rsid w:val="00DA5FA2"/>
    <w:rsid w:val="00E87D37"/>
    <w:rsid w:val="00EA20EF"/>
    <w:rsid w:val="00EB46BB"/>
    <w:rsid w:val="00F815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paragraph" w:styleId="1">
    <w:name w:val="heading 1"/>
    <w:basedOn w:val="a"/>
    <w:link w:val="10"/>
    <w:uiPriority w:val="9"/>
    <w:qFormat/>
    <w:rsid w:val="00F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F81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68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214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2020-04-03T17:53:00Z</dcterms:created>
  <dcterms:modified xsi:type="dcterms:W3CDTF">2020-04-12T10:13:00Z</dcterms:modified>
</cp:coreProperties>
</file>